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1DA6" w14:textId="324380B1" w:rsidR="00B243C6" w:rsidRDefault="00AD6833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D6">
        <w:rPr>
          <w:rFonts w:ascii="Times New Roman" w:hAnsi="Times New Roman" w:cs="Times New Roman"/>
          <w:b/>
          <w:sz w:val="28"/>
          <w:szCs w:val="28"/>
        </w:rPr>
        <w:t>Безопасный м</w:t>
      </w:r>
      <w:r w:rsidR="00731E77" w:rsidRPr="002076D6">
        <w:rPr>
          <w:rFonts w:ascii="Times New Roman" w:hAnsi="Times New Roman" w:cs="Times New Roman"/>
          <w:b/>
          <w:sz w:val="28"/>
          <w:szCs w:val="28"/>
        </w:rPr>
        <w:t xml:space="preserve">икрозаем: </w:t>
      </w:r>
      <w:r w:rsidRPr="002076D6">
        <w:rPr>
          <w:rFonts w:ascii="Times New Roman" w:hAnsi="Times New Roman" w:cs="Times New Roman"/>
          <w:b/>
          <w:sz w:val="28"/>
          <w:szCs w:val="28"/>
        </w:rPr>
        <w:t>миф или реальность?</w:t>
      </w:r>
    </w:p>
    <w:p w14:paraId="62ACD533" w14:textId="77777777" w:rsidR="002076D6" w:rsidRPr="002076D6" w:rsidRDefault="002076D6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B4565" w14:textId="0DC7A2C6" w:rsidR="00731E77" w:rsidRDefault="00731E77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Микрофинансовые организации (МФО)</w:t>
      </w:r>
      <w:r w:rsidR="002041CB" w:rsidRPr="002076D6">
        <w:rPr>
          <w:rFonts w:ascii="Times New Roman" w:hAnsi="Times New Roman" w:cs="Times New Roman"/>
          <w:sz w:val="28"/>
          <w:szCs w:val="28"/>
        </w:rPr>
        <w:t xml:space="preserve"> когда-то были созданы для оказания финансовой поддержки малому бизнесу, </w:t>
      </w:r>
      <w:r w:rsidR="00BE11E2" w:rsidRPr="002076D6">
        <w:rPr>
          <w:rFonts w:ascii="Times New Roman" w:hAnsi="Times New Roman" w:cs="Times New Roman"/>
          <w:sz w:val="28"/>
          <w:szCs w:val="28"/>
        </w:rPr>
        <w:t>которому не всегда доступны банковские кредиты. Н</w:t>
      </w:r>
      <w:r w:rsidR="002041CB" w:rsidRPr="002076D6">
        <w:rPr>
          <w:rFonts w:ascii="Times New Roman" w:hAnsi="Times New Roman" w:cs="Times New Roman"/>
          <w:sz w:val="28"/>
          <w:szCs w:val="28"/>
        </w:rPr>
        <w:t xml:space="preserve">о постепенно </w:t>
      </w:r>
      <w:r w:rsidR="00B90DB4" w:rsidRPr="002076D6">
        <w:rPr>
          <w:rFonts w:ascii="Times New Roman" w:hAnsi="Times New Roman" w:cs="Times New Roman"/>
          <w:sz w:val="28"/>
          <w:szCs w:val="28"/>
        </w:rPr>
        <w:t xml:space="preserve">небольшие займы на короткий срок стали пользоваться спросом и у </w:t>
      </w:r>
      <w:r w:rsidR="00B04285" w:rsidRPr="002076D6">
        <w:rPr>
          <w:rFonts w:ascii="Times New Roman" w:hAnsi="Times New Roman" w:cs="Times New Roman"/>
          <w:sz w:val="28"/>
          <w:szCs w:val="28"/>
        </w:rPr>
        <w:t>обычных людей</w:t>
      </w:r>
      <w:r w:rsidR="00B90DB4" w:rsidRPr="002076D6">
        <w:rPr>
          <w:rFonts w:ascii="Times New Roman" w:hAnsi="Times New Roman" w:cs="Times New Roman"/>
          <w:sz w:val="28"/>
          <w:szCs w:val="28"/>
        </w:rPr>
        <w:t>. Сегодня отношение к МФО двоякое: кто-то</w:t>
      </w:r>
      <w:r w:rsidR="0063119E" w:rsidRPr="002076D6">
        <w:rPr>
          <w:rFonts w:ascii="Times New Roman" w:hAnsi="Times New Roman" w:cs="Times New Roman"/>
          <w:sz w:val="28"/>
          <w:szCs w:val="28"/>
        </w:rPr>
        <w:t xml:space="preserve"> охотно</w:t>
      </w:r>
      <w:r w:rsidR="00B90DB4" w:rsidRPr="002076D6">
        <w:rPr>
          <w:rFonts w:ascii="Times New Roman" w:hAnsi="Times New Roman" w:cs="Times New Roman"/>
          <w:sz w:val="28"/>
          <w:szCs w:val="28"/>
        </w:rPr>
        <w:t xml:space="preserve"> пользуется их услугами,</w:t>
      </w:r>
      <w:r w:rsidR="00BE11E2" w:rsidRPr="002076D6">
        <w:rPr>
          <w:rFonts w:ascii="Times New Roman" w:hAnsi="Times New Roman" w:cs="Times New Roman"/>
          <w:sz w:val="28"/>
          <w:szCs w:val="28"/>
        </w:rPr>
        <w:t xml:space="preserve"> а кто-то считает абсолютным злом. </w:t>
      </w:r>
      <w:r w:rsidR="00C4775F" w:rsidRPr="002076D6">
        <w:rPr>
          <w:rFonts w:ascii="Times New Roman" w:hAnsi="Times New Roman" w:cs="Times New Roman"/>
          <w:sz w:val="28"/>
          <w:szCs w:val="28"/>
        </w:rPr>
        <w:t>Давайте разберемся, что такое микрофинанс</w:t>
      </w:r>
      <w:r w:rsidR="00954EFF" w:rsidRPr="002076D6">
        <w:rPr>
          <w:rFonts w:ascii="Times New Roman" w:hAnsi="Times New Roman" w:cs="Times New Roman"/>
          <w:sz w:val="28"/>
          <w:szCs w:val="28"/>
        </w:rPr>
        <w:t>ирование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, </w:t>
      </w:r>
      <w:r w:rsidR="0023258A" w:rsidRPr="002076D6">
        <w:rPr>
          <w:rFonts w:ascii="Times New Roman" w:hAnsi="Times New Roman" w:cs="Times New Roman"/>
          <w:sz w:val="28"/>
          <w:szCs w:val="28"/>
        </w:rPr>
        <w:t>и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в каких ситуациях стоит занимать деньги в МФО.</w:t>
      </w:r>
    </w:p>
    <w:p w14:paraId="3EBC35A9" w14:textId="77777777" w:rsidR="002076D6" w:rsidRPr="002076D6" w:rsidRDefault="002076D6" w:rsidP="00207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B1F03B" w14:textId="77777777" w:rsidR="00C4775F" w:rsidRPr="002076D6" w:rsidRDefault="00C00BCF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D6">
        <w:rPr>
          <w:rFonts w:ascii="Times New Roman" w:hAnsi="Times New Roman" w:cs="Times New Roman"/>
          <w:b/>
          <w:sz w:val="28"/>
          <w:szCs w:val="28"/>
        </w:rPr>
        <w:t>Три о</w:t>
      </w:r>
      <w:r w:rsidR="00F832C8" w:rsidRPr="002076D6">
        <w:rPr>
          <w:rFonts w:ascii="Times New Roman" w:hAnsi="Times New Roman" w:cs="Times New Roman"/>
          <w:b/>
          <w:sz w:val="28"/>
          <w:szCs w:val="28"/>
        </w:rPr>
        <w:t>собенности</w:t>
      </w:r>
      <w:r w:rsidR="00DF68B6" w:rsidRPr="002076D6">
        <w:rPr>
          <w:rFonts w:ascii="Times New Roman" w:hAnsi="Times New Roman" w:cs="Times New Roman"/>
          <w:b/>
          <w:sz w:val="28"/>
          <w:szCs w:val="28"/>
        </w:rPr>
        <w:t xml:space="preserve"> МФО, о которых нужно помнить</w:t>
      </w:r>
    </w:p>
    <w:p w14:paraId="4859FEA5" w14:textId="77777777" w:rsidR="006A2609" w:rsidRPr="002076D6" w:rsidRDefault="00DF68B6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 xml:space="preserve">Микрозаем имеет ряд важных отличий от банковского кредита, которые нужно учитывать. </w:t>
      </w:r>
    </w:p>
    <w:p w14:paraId="3F8AD968" w14:textId="77777777" w:rsidR="00546C51" w:rsidRPr="002076D6" w:rsidRDefault="00DF68B6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1. Займы в МФО предназначены, прежде все</w:t>
      </w:r>
      <w:r w:rsidR="00954EFF" w:rsidRPr="002076D6">
        <w:rPr>
          <w:rFonts w:ascii="Times New Roman" w:hAnsi="Times New Roman" w:cs="Times New Roman"/>
          <w:sz w:val="28"/>
          <w:szCs w:val="28"/>
        </w:rPr>
        <w:t>го, для решения краткосрочных финансовых вопросов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F1F12" w:rsidRPr="002076D6">
        <w:rPr>
          <w:rFonts w:ascii="Times New Roman" w:hAnsi="Times New Roman" w:cs="Times New Roman"/>
          <w:sz w:val="28"/>
          <w:szCs w:val="28"/>
        </w:rPr>
        <w:t>деньги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нужн</w:t>
      </w:r>
      <w:r w:rsidR="007F1F12" w:rsidRPr="002076D6">
        <w:rPr>
          <w:rFonts w:ascii="Times New Roman" w:hAnsi="Times New Roman" w:cs="Times New Roman"/>
          <w:sz w:val="28"/>
          <w:szCs w:val="28"/>
        </w:rPr>
        <w:t>ы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здесь и сейчас. Чтобы получить заем в микрофинансовой организации</w:t>
      </w:r>
      <w:r w:rsidR="00195323" w:rsidRPr="002076D6">
        <w:rPr>
          <w:rFonts w:ascii="Times New Roman" w:hAnsi="Times New Roman" w:cs="Times New Roman"/>
          <w:sz w:val="28"/>
          <w:szCs w:val="28"/>
        </w:rPr>
        <w:t>,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</w:t>
      </w:r>
      <w:r w:rsidR="00195323" w:rsidRPr="002076D6">
        <w:rPr>
          <w:rFonts w:ascii="Times New Roman" w:hAnsi="Times New Roman" w:cs="Times New Roman"/>
          <w:sz w:val="28"/>
          <w:szCs w:val="28"/>
        </w:rPr>
        <w:t xml:space="preserve">вам 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понадобится меньше документов и времени, чем </w:t>
      </w:r>
      <w:r w:rsidR="007F1F12" w:rsidRPr="002076D6">
        <w:rPr>
          <w:rFonts w:ascii="Times New Roman" w:hAnsi="Times New Roman" w:cs="Times New Roman"/>
          <w:sz w:val="28"/>
          <w:szCs w:val="28"/>
        </w:rPr>
        <w:t xml:space="preserve">для </w:t>
      </w:r>
      <w:r w:rsidR="00546C51" w:rsidRPr="002076D6">
        <w:rPr>
          <w:rFonts w:ascii="Times New Roman" w:hAnsi="Times New Roman" w:cs="Times New Roman"/>
          <w:sz w:val="28"/>
          <w:szCs w:val="28"/>
        </w:rPr>
        <w:t>оформ</w:t>
      </w:r>
      <w:r w:rsidR="007F1F12" w:rsidRPr="002076D6">
        <w:rPr>
          <w:rFonts w:ascii="Times New Roman" w:hAnsi="Times New Roman" w:cs="Times New Roman"/>
          <w:sz w:val="28"/>
          <w:szCs w:val="28"/>
        </w:rPr>
        <w:t>ления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7F1F12" w:rsidRPr="002076D6">
        <w:rPr>
          <w:rFonts w:ascii="Times New Roman" w:hAnsi="Times New Roman" w:cs="Times New Roman"/>
          <w:sz w:val="28"/>
          <w:szCs w:val="28"/>
        </w:rPr>
        <w:t>а</w:t>
      </w:r>
      <w:r w:rsidR="00546C51" w:rsidRPr="002076D6">
        <w:rPr>
          <w:rFonts w:ascii="Times New Roman" w:hAnsi="Times New Roman" w:cs="Times New Roman"/>
          <w:sz w:val="28"/>
          <w:szCs w:val="28"/>
        </w:rPr>
        <w:t xml:space="preserve"> в банке. </w:t>
      </w:r>
    </w:p>
    <w:p w14:paraId="4CC33FF9" w14:textId="77777777" w:rsidR="007F1F12" w:rsidRPr="002076D6" w:rsidRDefault="00954EFF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 xml:space="preserve">2. </w:t>
      </w:r>
      <w:r w:rsidR="00D9011B" w:rsidRPr="002076D6">
        <w:rPr>
          <w:rFonts w:ascii="Times New Roman" w:hAnsi="Times New Roman" w:cs="Times New Roman"/>
          <w:sz w:val="28"/>
          <w:szCs w:val="28"/>
        </w:rPr>
        <w:t xml:space="preserve">Проценты </w:t>
      </w:r>
      <w:r w:rsidR="00F832C8" w:rsidRPr="002076D6">
        <w:rPr>
          <w:rFonts w:ascii="Times New Roman" w:hAnsi="Times New Roman" w:cs="Times New Roman"/>
          <w:sz w:val="28"/>
          <w:szCs w:val="28"/>
        </w:rPr>
        <w:t>по микрозайму выше, чем в банке,</w:t>
      </w:r>
      <w:r w:rsidR="00CB48B3" w:rsidRPr="002076D6">
        <w:rPr>
          <w:rFonts w:ascii="Times New Roman" w:hAnsi="Times New Roman" w:cs="Times New Roman"/>
          <w:sz w:val="28"/>
          <w:szCs w:val="28"/>
        </w:rPr>
        <w:t xml:space="preserve"> но закон защищает заемщика от баснословных переплат. </w:t>
      </w:r>
      <w:r w:rsidR="00416597" w:rsidRPr="002076D6">
        <w:rPr>
          <w:rFonts w:ascii="Times New Roman" w:hAnsi="Times New Roman" w:cs="Times New Roman"/>
          <w:sz w:val="28"/>
          <w:szCs w:val="28"/>
        </w:rPr>
        <w:t>По займ</w:t>
      </w:r>
      <w:r w:rsidR="007F1F12" w:rsidRPr="002076D6">
        <w:rPr>
          <w:rFonts w:ascii="Times New Roman" w:hAnsi="Times New Roman" w:cs="Times New Roman"/>
          <w:sz w:val="28"/>
          <w:szCs w:val="28"/>
        </w:rPr>
        <w:t>а</w:t>
      </w:r>
      <w:r w:rsidR="00416597" w:rsidRPr="002076D6">
        <w:rPr>
          <w:rFonts w:ascii="Times New Roman" w:hAnsi="Times New Roman" w:cs="Times New Roman"/>
          <w:sz w:val="28"/>
          <w:szCs w:val="28"/>
        </w:rPr>
        <w:t>м сроком до года максимум, который МФО может требовать с должника, не должен превышать в полтора раза сумму самого долга. Это включает в себя все начисленные проценты, штрафы и другие платежи. Кроме того, действует ограничение ежедневной процентной ставки – не более 1% в день.</w:t>
      </w:r>
      <w:r w:rsidR="007F1F12" w:rsidRPr="00207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A2173" w14:textId="77777777" w:rsidR="00CB48B3" w:rsidRPr="002076D6" w:rsidRDefault="007F1F12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МФО выдают займы и на более длительные сроки. Процентная ставка по ним, как правило, ниже. Тем не менее, нужно взвешенно оценить свои возможности вовремя погасить долг. Внимательно изучите договор, где содержится вся информация: полная стоимость кредита – в квадратной рамке на первой странице договора, все условия займа – в отдельной таблице.</w:t>
      </w:r>
    </w:p>
    <w:p w14:paraId="5D622B7E" w14:textId="77777777" w:rsidR="007F1F12" w:rsidRPr="002076D6" w:rsidRDefault="00D9011B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 xml:space="preserve">3. </w:t>
      </w:r>
      <w:r w:rsidR="0063119E" w:rsidRPr="002076D6">
        <w:rPr>
          <w:rFonts w:ascii="Times New Roman" w:hAnsi="Times New Roman" w:cs="Times New Roman"/>
          <w:sz w:val="28"/>
          <w:szCs w:val="28"/>
        </w:rPr>
        <w:t xml:space="preserve">МФО не могут выдавать займы </w:t>
      </w:r>
      <w:r w:rsidRPr="002076D6">
        <w:rPr>
          <w:rFonts w:ascii="Times New Roman" w:hAnsi="Times New Roman" w:cs="Times New Roman"/>
          <w:sz w:val="28"/>
          <w:szCs w:val="28"/>
        </w:rPr>
        <w:t xml:space="preserve">под залог </w:t>
      </w:r>
      <w:r w:rsidR="00B04285" w:rsidRPr="002076D6">
        <w:rPr>
          <w:rFonts w:ascii="Times New Roman" w:hAnsi="Times New Roman" w:cs="Times New Roman"/>
          <w:sz w:val="28"/>
          <w:szCs w:val="28"/>
        </w:rPr>
        <w:t xml:space="preserve">квартиры. </w:t>
      </w:r>
      <w:r w:rsidRPr="002076D6">
        <w:rPr>
          <w:rFonts w:ascii="Times New Roman" w:hAnsi="Times New Roman" w:cs="Times New Roman"/>
          <w:sz w:val="28"/>
          <w:szCs w:val="28"/>
        </w:rPr>
        <w:t>Ипотечный заем можно оформить только под залог нежилого помещения.</w:t>
      </w:r>
      <w:r w:rsidR="00416597" w:rsidRPr="002076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B5E36" w14:textId="77777777" w:rsidR="00D9011B" w:rsidRPr="002076D6" w:rsidRDefault="007F1F12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При оформлении</w:t>
      </w:r>
      <w:r w:rsidR="00416597" w:rsidRPr="002076D6">
        <w:rPr>
          <w:rFonts w:ascii="Times New Roman" w:hAnsi="Times New Roman" w:cs="Times New Roman"/>
          <w:sz w:val="28"/>
          <w:szCs w:val="28"/>
        </w:rPr>
        <w:t xml:space="preserve"> за</w:t>
      </w:r>
      <w:r w:rsidRPr="002076D6">
        <w:rPr>
          <w:rFonts w:ascii="Times New Roman" w:hAnsi="Times New Roman" w:cs="Times New Roman"/>
          <w:sz w:val="28"/>
          <w:szCs w:val="28"/>
        </w:rPr>
        <w:t>й</w:t>
      </w:r>
      <w:r w:rsidR="00416597" w:rsidRPr="002076D6">
        <w:rPr>
          <w:rFonts w:ascii="Times New Roman" w:hAnsi="Times New Roman" w:cs="Times New Roman"/>
          <w:sz w:val="28"/>
          <w:szCs w:val="28"/>
        </w:rPr>
        <w:t>м</w:t>
      </w:r>
      <w:r w:rsidRPr="002076D6">
        <w:rPr>
          <w:rFonts w:ascii="Times New Roman" w:hAnsi="Times New Roman" w:cs="Times New Roman"/>
          <w:sz w:val="28"/>
          <w:szCs w:val="28"/>
        </w:rPr>
        <w:t>а</w:t>
      </w:r>
      <w:r w:rsidR="00416597" w:rsidRPr="002076D6">
        <w:rPr>
          <w:rFonts w:ascii="Times New Roman" w:hAnsi="Times New Roman" w:cs="Times New Roman"/>
          <w:sz w:val="28"/>
          <w:szCs w:val="28"/>
        </w:rPr>
        <w:t xml:space="preserve"> в МФО</w:t>
      </w:r>
      <w:r w:rsidR="00195323" w:rsidRPr="002076D6">
        <w:rPr>
          <w:rFonts w:ascii="Times New Roman" w:hAnsi="Times New Roman" w:cs="Times New Roman"/>
          <w:sz w:val="28"/>
          <w:szCs w:val="28"/>
        </w:rPr>
        <w:t xml:space="preserve"> </w:t>
      </w:r>
      <w:r w:rsidRPr="002076D6">
        <w:rPr>
          <w:rFonts w:ascii="Times New Roman" w:hAnsi="Times New Roman" w:cs="Times New Roman"/>
          <w:sz w:val="28"/>
          <w:szCs w:val="28"/>
        </w:rPr>
        <w:t>б</w:t>
      </w:r>
      <w:r w:rsidR="00416597" w:rsidRPr="002076D6">
        <w:rPr>
          <w:rFonts w:ascii="Times New Roman" w:hAnsi="Times New Roman" w:cs="Times New Roman"/>
          <w:sz w:val="28"/>
          <w:szCs w:val="28"/>
        </w:rPr>
        <w:t>удьте внимательны: изучите все условия, посчитайте платежи и, главное, выбирайте легальную организацию.</w:t>
      </w:r>
    </w:p>
    <w:p w14:paraId="60D6B8FF" w14:textId="77777777" w:rsidR="002076D6" w:rsidRDefault="002076D6" w:rsidP="002076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CCA0481" w14:textId="556362EB" w:rsidR="0023258A" w:rsidRPr="002076D6" w:rsidRDefault="008D4194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D6">
        <w:rPr>
          <w:rFonts w:ascii="Times New Roman" w:hAnsi="Times New Roman" w:cs="Times New Roman"/>
          <w:b/>
          <w:sz w:val="28"/>
          <w:szCs w:val="28"/>
        </w:rPr>
        <w:t>Нелегалам закон не писан</w:t>
      </w:r>
    </w:p>
    <w:p w14:paraId="3D1B75E5" w14:textId="77777777" w:rsidR="003E45E9" w:rsidRPr="002076D6" w:rsidRDefault="00E26A91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 xml:space="preserve">Под вывеской МФО могут скрываться нелегальные организации, не имеющие права оказывать финансовые услуги. </w:t>
      </w:r>
    </w:p>
    <w:p w14:paraId="6186B266" w14:textId="77777777" w:rsidR="000F79AC" w:rsidRPr="002076D6" w:rsidRDefault="00E26A91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Иметь дело с такими «черными кредиторами» опасно</w:t>
      </w:r>
      <w:r w:rsidR="00D44E06" w:rsidRPr="002076D6">
        <w:rPr>
          <w:rFonts w:ascii="Times New Roman" w:hAnsi="Times New Roman" w:cs="Times New Roman"/>
          <w:sz w:val="28"/>
          <w:szCs w:val="28"/>
        </w:rPr>
        <w:t>.</w:t>
      </w:r>
      <w:r w:rsidRPr="002076D6">
        <w:rPr>
          <w:rFonts w:ascii="Times New Roman" w:hAnsi="Times New Roman" w:cs="Times New Roman"/>
          <w:sz w:val="28"/>
          <w:szCs w:val="28"/>
        </w:rPr>
        <w:t xml:space="preserve"> </w:t>
      </w:r>
      <w:r w:rsidR="00D44E06" w:rsidRPr="002076D6">
        <w:rPr>
          <w:rFonts w:ascii="Times New Roman" w:hAnsi="Times New Roman" w:cs="Times New Roman"/>
          <w:sz w:val="28"/>
          <w:szCs w:val="28"/>
        </w:rPr>
        <w:t>О</w:t>
      </w:r>
      <w:r w:rsidRPr="002076D6">
        <w:rPr>
          <w:rFonts w:ascii="Times New Roman" w:hAnsi="Times New Roman" w:cs="Times New Roman"/>
          <w:sz w:val="28"/>
          <w:szCs w:val="28"/>
        </w:rPr>
        <w:t>ни не соблюдают требования закона, устанавлива</w:t>
      </w:r>
      <w:r w:rsidR="002F3496" w:rsidRPr="002076D6">
        <w:rPr>
          <w:rFonts w:ascii="Times New Roman" w:hAnsi="Times New Roman" w:cs="Times New Roman"/>
          <w:sz w:val="28"/>
          <w:szCs w:val="28"/>
        </w:rPr>
        <w:t>ют</w:t>
      </w:r>
      <w:r w:rsidRPr="002076D6">
        <w:rPr>
          <w:rFonts w:ascii="Times New Roman" w:hAnsi="Times New Roman" w:cs="Times New Roman"/>
          <w:sz w:val="28"/>
          <w:szCs w:val="28"/>
        </w:rPr>
        <w:t xml:space="preserve"> запредельные проценты по займам</w:t>
      </w:r>
      <w:r w:rsidR="00D44E06" w:rsidRPr="002076D6">
        <w:rPr>
          <w:rFonts w:ascii="Times New Roman" w:hAnsi="Times New Roman" w:cs="Times New Roman"/>
          <w:sz w:val="28"/>
          <w:szCs w:val="28"/>
        </w:rPr>
        <w:t xml:space="preserve"> и</w:t>
      </w:r>
      <w:r w:rsidRPr="002076D6">
        <w:rPr>
          <w:rFonts w:ascii="Times New Roman" w:hAnsi="Times New Roman" w:cs="Times New Roman"/>
          <w:sz w:val="28"/>
          <w:szCs w:val="28"/>
        </w:rPr>
        <w:t xml:space="preserve"> бесконтрольно начисля</w:t>
      </w:r>
      <w:r w:rsidR="002F3496" w:rsidRPr="002076D6">
        <w:rPr>
          <w:rFonts w:ascii="Times New Roman" w:hAnsi="Times New Roman" w:cs="Times New Roman"/>
          <w:sz w:val="28"/>
          <w:szCs w:val="28"/>
        </w:rPr>
        <w:t>ют</w:t>
      </w:r>
      <w:r w:rsidRPr="002076D6">
        <w:rPr>
          <w:rFonts w:ascii="Times New Roman" w:hAnsi="Times New Roman" w:cs="Times New Roman"/>
          <w:sz w:val="28"/>
          <w:szCs w:val="28"/>
        </w:rPr>
        <w:t xml:space="preserve"> пени и штрафы. </w:t>
      </w:r>
      <w:r w:rsidR="000F79AC" w:rsidRPr="002076D6">
        <w:rPr>
          <w:rFonts w:ascii="Times New Roman" w:hAnsi="Times New Roman" w:cs="Times New Roman"/>
          <w:sz w:val="28"/>
          <w:szCs w:val="28"/>
        </w:rPr>
        <w:t xml:space="preserve">Мошенники могут обманными схемами завладеть имуществом должников. Например, заставить человека подписать договор купли-продажи. И так граждане лишаются квартир, автомобилей. Черные кредиторы используют незаконные методы взыскания задолженности. </w:t>
      </w:r>
    </w:p>
    <w:p w14:paraId="0776D597" w14:textId="77777777" w:rsidR="003E45E9" w:rsidRPr="002076D6" w:rsidRDefault="00AA60DD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Кстати, при заключении договора с нелегалом вы передаете ему свои персональные данные, копию паспорта, банковские реквизиты. Нетрудно догадаться, что может сделать с этой информацией мошенник.</w:t>
      </w:r>
    </w:p>
    <w:p w14:paraId="74ECAFDC" w14:textId="77777777" w:rsidR="00AA60DD" w:rsidRPr="002076D6" w:rsidRDefault="009972A7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D6">
        <w:rPr>
          <w:rFonts w:ascii="Times New Roman" w:hAnsi="Times New Roman" w:cs="Times New Roman"/>
          <w:b/>
          <w:sz w:val="28"/>
          <w:szCs w:val="28"/>
        </w:rPr>
        <w:t>Как проверить МФО</w:t>
      </w:r>
    </w:p>
    <w:p w14:paraId="372378FE" w14:textId="77777777" w:rsidR="00567161" w:rsidRPr="002076D6" w:rsidRDefault="00BD013A" w:rsidP="005F62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lastRenderedPageBreak/>
        <w:t>Чтобы не попасть в долговую кабалу к «черному кредитору», убедитесь, чт</w:t>
      </w:r>
      <w:r w:rsidR="00567161" w:rsidRPr="002076D6">
        <w:rPr>
          <w:rFonts w:ascii="Times New Roman" w:hAnsi="Times New Roman" w:cs="Times New Roman"/>
          <w:sz w:val="28"/>
          <w:szCs w:val="28"/>
        </w:rPr>
        <w:t>о имеете дело с легальной организацией. Профессиональный кредитор должен быть включен в государственный реестр МФО, опубликованный на сайте Банка России</w:t>
      </w:r>
      <w:r w:rsidR="002F3496" w:rsidRPr="002076D6">
        <w:rPr>
          <w:rFonts w:ascii="Times New Roman" w:hAnsi="Times New Roman" w:cs="Times New Roman"/>
          <w:sz w:val="28"/>
          <w:szCs w:val="28"/>
        </w:rPr>
        <w:t xml:space="preserve"> </w:t>
      </w:r>
      <w:r w:rsidR="002F3496" w:rsidRPr="002076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F3496" w:rsidRPr="00207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3496" w:rsidRPr="002076D6">
        <w:rPr>
          <w:rFonts w:ascii="Times New Roman" w:hAnsi="Times New Roman" w:cs="Times New Roman"/>
          <w:sz w:val="28"/>
          <w:szCs w:val="28"/>
          <w:lang w:val="en-US"/>
        </w:rPr>
        <w:t>cbr</w:t>
      </w:r>
      <w:proofErr w:type="spellEnd"/>
      <w:r w:rsidR="002F3496" w:rsidRPr="00207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3496" w:rsidRPr="00207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161" w:rsidRPr="002076D6">
        <w:rPr>
          <w:rFonts w:ascii="Times New Roman" w:hAnsi="Times New Roman" w:cs="Times New Roman"/>
          <w:sz w:val="28"/>
          <w:szCs w:val="28"/>
        </w:rPr>
        <w:t xml:space="preserve">. </w:t>
      </w:r>
      <w:r w:rsidR="009972A7" w:rsidRPr="002076D6">
        <w:rPr>
          <w:rFonts w:ascii="Times New Roman" w:hAnsi="Times New Roman" w:cs="Times New Roman"/>
          <w:sz w:val="28"/>
          <w:szCs w:val="28"/>
        </w:rPr>
        <w:t xml:space="preserve">Если не нашли организацию в списке, значит, </w:t>
      </w:r>
      <w:r w:rsidR="00567161" w:rsidRPr="002076D6">
        <w:rPr>
          <w:rFonts w:ascii="Times New Roman" w:hAnsi="Times New Roman" w:cs="Times New Roman"/>
          <w:sz w:val="28"/>
          <w:szCs w:val="28"/>
        </w:rPr>
        <w:t>это мошенники, которые маскируются под МФО.</w:t>
      </w:r>
    </w:p>
    <w:p w14:paraId="66E57BAB" w14:textId="77777777" w:rsidR="00636D9C" w:rsidRPr="002076D6" w:rsidRDefault="009972A7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Микрозаем часто предлагают оформить онлайн. В интернете легального кредитора легко определить по специальной маркировке Банка России: в поисковых системах «Яндекс» и Mail.ru их сайты отмечены галочкой в синем кружочке.</w:t>
      </w:r>
    </w:p>
    <w:p w14:paraId="0CC62F55" w14:textId="77777777" w:rsidR="009972A7" w:rsidRPr="002076D6" w:rsidRDefault="009972A7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 xml:space="preserve">Не торопитесь подписывать договор. Проверьте реквизиты организации в договоре – они должны совпадать с данными из государственного реестра. Бывает, что мошенники </w:t>
      </w:r>
      <w:r w:rsidR="008B19D3" w:rsidRPr="002076D6">
        <w:rPr>
          <w:rFonts w:ascii="Times New Roman" w:hAnsi="Times New Roman" w:cs="Times New Roman"/>
          <w:sz w:val="28"/>
          <w:szCs w:val="28"/>
        </w:rPr>
        <w:t>копируют название, логотип, шрифты легальной МФО.</w:t>
      </w:r>
    </w:p>
    <w:p w14:paraId="7679D7DC" w14:textId="77777777" w:rsidR="002076D6" w:rsidRDefault="002076D6" w:rsidP="002076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A128C0C" w14:textId="4A6DEF15" w:rsidR="008B19D3" w:rsidRPr="002076D6" w:rsidRDefault="008B19D3" w:rsidP="002076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D6">
        <w:rPr>
          <w:rFonts w:ascii="Times New Roman" w:hAnsi="Times New Roman" w:cs="Times New Roman"/>
          <w:b/>
          <w:sz w:val="28"/>
          <w:szCs w:val="28"/>
        </w:rPr>
        <w:t>Куда обращаться с жалобами</w:t>
      </w:r>
    </w:p>
    <w:p w14:paraId="24937CBB" w14:textId="77777777" w:rsidR="008B19D3" w:rsidRPr="002076D6" w:rsidRDefault="008B19D3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76D6">
        <w:rPr>
          <w:rFonts w:ascii="Times New Roman" w:hAnsi="Times New Roman" w:cs="Times New Roman"/>
          <w:sz w:val="28"/>
          <w:szCs w:val="28"/>
        </w:rPr>
        <w:t>Обязательно сообщите в Банк России, если столкнулись с деятельностью «черного кредитора». Это можно сделать на сайте регулятора через интернет-</w:t>
      </w:r>
      <w:r w:rsidR="000F79AC" w:rsidRPr="002076D6">
        <w:rPr>
          <w:rFonts w:ascii="Times New Roman" w:hAnsi="Times New Roman" w:cs="Times New Roman"/>
          <w:sz w:val="28"/>
          <w:szCs w:val="28"/>
        </w:rPr>
        <w:t>приемную</w:t>
      </w:r>
      <w:r w:rsidRPr="002076D6">
        <w:rPr>
          <w:rFonts w:ascii="Times New Roman" w:hAnsi="Times New Roman" w:cs="Times New Roman"/>
          <w:sz w:val="28"/>
          <w:szCs w:val="28"/>
        </w:rPr>
        <w:t>. Таким же образом можно направить жалобу на легальную микрофинансовую компанию, если она</w:t>
      </w:r>
      <w:r w:rsidR="000F79AC" w:rsidRPr="002076D6">
        <w:rPr>
          <w:rFonts w:ascii="Times New Roman" w:hAnsi="Times New Roman" w:cs="Times New Roman"/>
          <w:sz w:val="28"/>
          <w:szCs w:val="28"/>
        </w:rPr>
        <w:t>, по вашему мнению, нарушает</w:t>
      </w:r>
      <w:r w:rsidRPr="002076D6">
        <w:rPr>
          <w:rFonts w:ascii="Times New Roman" w:hAnsi="Times New Roman" w:cs="Times New Roman"/>
          <w:sz w:val="28"/>
          <w:szCs w:val="28"/>
        </w:rPr>
        <w:t xml:space="preserve"> законы и правила.</w:t>
      </w:r>
    </w:p>
    <w:p w14:paraId="4924D9A4" w14:textId="77777777" w:rsidR="004F2C25" w:rsidRPr="002076D6" w:rsidRDefault="001D7201" w:rsidP="005F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D6">
        <w:rPr>
          <w:rFonts w:ascii="Times New Roman" w:hAnsi="Times New Roman" w:cs="Times New Roman"/>
          <w:sz w:val="28"/>
          <w:szCs w:val="28"/>
        </w:rPr>
        <w:t>Если есть сомнения насчет организации, в которой планируете взять кредит,</w:t>
      </w:r>
      <w:r w:rsidR="004E571D" w:rsidRPr="002076D6">
        <w:rPr>
          <w:rFonts w:ascii="Times New Roman" w:hAnsi="Times New Roman" w:cs="Times New Roman"/>
          <w:sz w:val="28"/>
          <w:szCs w:val="28"/>
        </w:rPr>
        <w:t xml:space="preserve"> всегда можно проконсультироваться со специалистом Банка России</w:t>
      </w:r>
      <w:r w:rsidRPr="002076D6">
        <w:rPr>
          <w:rFonts w:ascii="Times New Roman" w:hAnsi="Times New Roman" w:cs="Times New Roman"/>
          <w:sz w:val="28"/>
          <w:szCs w:val="28"/>
        </w:rPr>
        <w:t>. В мобильном приложении «ЦБ онлайн» есть чат, где на вопросы в круглосуточном режиме отвечают сотрудники регулятора. Они помогут проверить МФО в реестре</w:t>
      </w:r>
      <w:r w:rsidR="001E360C" w:rsidRPr="002076D6">
        <w:rPr>
          <w:rFonts w:ascii="Times New Roman" w:hAnsi="Times New Roman" w:cs="Times New Roman"/>
          <w:sz w:val="28"/>
          <w:szCs w:val="28"/>
        </w:rPr>
        <w:t>,</w:t>
      </w:r>
      <w:r w:rsidRPr="002076D6">
        <w:rPr>
          <w:rFonts w:ascii="Times New Roman" w:hAnsi="Times New Roman" w:cs="Times New Roman"/>
          <w:sz w:val="28"/>
          <w:szCs w:val="28"/>
        </w:rPr>
        <w:t xml:space="preserve"> разобраться с нюансами договора, </w:t>
      </w:r>
      <w:r w:rsidR="001E360C" w:rsidRPr="002076D6">
        <w:rPr>
          <w:rFonts w:ascii="Times New Roman" w:hAnsi="Times New Roman" w:cs="Times New Roman"/>
          <w:sz w:val="28"/>
          <w:szCs w:val="28"/>
        </w:rPr>
        <w:t xml:space="preserve">а при необходимости дадут подробную инструкцию, как правильно </w:t>
      </w:r>
      <w:bookmarkEnd w:id="0"/>
      <w:r w:rsidR="001E360C" w:rsidRPr="002076D6">
        <w:rPr>
          <w:rFonts w:ascii="Times New Roman" w:hAnsi="Times New Roman" w:cs="Times New Roman"/>
          <w:sz w:val="28"/>
          <w:szCs w:val="28"/>
        </w:rPr>
        <w:t>действовать в сложной ситуации.</w:t>
      </w:r>
    </w:p>
    <w:sectPr w:rsidR="004F2C25" w:rsidRPr="002076D6" w:rsidSect="002076D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7"/>
    <w:rsid w:val="000F79AC"/>
    <w:rsid w:val="00195323"/>
    <w:rsid w:val="001D7201"/>
    <w:rsid w:val="001E360C"/>
    <w:rsid w:val="002041CB"/>
    <w:rsid w:val="002076D6"/>
    <w:rsid w:val="0023258A"/>
    <w:rsid w:val="00252C66"/>
    <w:rsid w:val="002712E4"/>
    <w:rsid w:val="002E66EF"/>
    <w:rsid w:val="002F3496"/>
    <w:rsid w:val="003E45E9"/>
    <w:rsid w:val="00416597"/>
    <w:rsid w:val="004304F5"/>
    <w:rsid w:val="004E571D"/>
    <w:rsid w:val="004F2C25"/>
    <w:rsid w:val="00546C51"/>
    <w:rsid w:val="00567161"/>
    <w:rsid w:val="005F6240"/>
    <w:rsid w:val="0063119E"/>
    <w:rsid w:val="00636D9C"/>
    <w:rsid w:val="0067040E"/>
    <w:rsid w:val="006A2609"/>
    <w:rsid w:val="00731E77"/>
    <w:rsid w:val="007658DA"/>
    <w:rsid w:val="007F1F12"/>
    <w:rsid w:val="008B19D3"/>
    <w:rsid w:val="008D4194"/>
    <w:rsid w:val="00954EFF"/>
    <w:rsid w:val="009972A7"/>
    <w:rsid w:val="00AA60DD"/>
    <w:rsid w:val="00AD6833"/>
    <w:rsid w:val="00B04285"/>
    <w:rsid w:val="00B243C6"/>
    <w:rsid w:val="00B90DB4"/>
    <w:rsid w:val="00BD013A"/>
    <w:rsid w:val="00BE11E2"/>
    <w:rsid w:val="00C00BCF"/>
    <w:rsid w:val="00C4775F"/>
    <w:rsid w:val="00CB48B3"/>
    <w:rsid w:val="00D44E06"/>
    <w:rsid w:val="00D67810"/>
    <w:rsid w:val="00D9011B"/>
    <w:rsid w:val="00D97ABF"/>
    <w:rsid w:val="00DE6D37"/>
    <w:rsid w:val="00DF68B6"/>
    <w:rsid w:val="00E26A91"/>
    <w:rsid w:val="00F832C8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FCC"/>
  <w15:chartTrackingRefBased/>
  <w15:docId w15:val="{7BC48CB4-BEC9-4169-8DD9-1592838C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8</cp:revision>
  <dcterms:created xsi:type="dcterms:W3CDTF">2021-09-09T08:03:00Z</dcterms:created>
  <dcterms:modified xsi:type="dcterms:W3CDTF">2023-03-22T09:42:00Z</dcterms:modified>
</cp:coreProperties>
</file>